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5" w:rsidRDefault="00E45B93" w:rsidP="00563B4E">
      <w:pPr>
        <w:jc w:val="center"/>
        <w:rPr>
          <w:rFonts w:cs="Times New Roman"/>
          <w:b/>
          <w:szCs w:val="28"/>
        </w:rPr>
      </w:pPr>
      <w:r w:rsidRPr="00563B4E">
        <w:rPr>
          <w:rFonts w:cs="Times New Roman"/>
          <w:b/>
          <w:szCs w:val="28"/>
        </w:rPr>
        <w:t>РЕЗОЛЮЦИЯ</w:t>
      </w:r>
      <w:r w:rsidR="00563B4E" w:rsidRPr="00563B4E">
        <w:rPr>
          <w:rFonts w:cs="Times New Roman"/>
          <w:b/>
          <w:szCs w:val="28"/>
        </w:rPr>
        <w:br/>
        <w:t>по итогам круглого стола</w:t>
      </w:r>
      <w:r>
        <w:rPr>
          <w:rFonts w:cs="Times New Roman"/>
          <w:b/>
          <w:szCs w:val="28"/>
        </w:rPr>
        <w:br/>
      </w:r>
      <w:r w:rsidR="00D470A6" w:rsidRPr="00563B4E">
        <w:rPr>
          <w:rFonts w:cs="Times New Roman"/>
          <w:b/>
          <w:szCs w:val="28"/>
        </w:rPr>
        <w:t>«Развитие волонтерского движения в</w:t>
      </w:r>
      <w:r w:rsidR="00D470A6">
        <w:rPr>
          <w:rFonts w:cs="Times New Roman"/>
          <w:b/>
          <w:szCs w:val="28"/>
        </w:rPr>
        <w:t> </w:t>
      </w:r>
      <w:r w:rsidR="00D470A6" w:rsidRPr="00563B4E">
        <w:rPr>
          <w:rFonts w:cs="Times New Roman"/>
          <w:b/>
          <w:szCs w:val="28"/>
        </w:rPr>
        <w:t>городском округе Чехов»</w:t>
      </w:r>
    </w:p>
    <w:p w:rsidR="00563B4E" w:rsidRDefault="00563B4E" w:rsidP="00563B4E">
      <w:pPr>
        <w:jc w:val="center"/>
        <w:rPr>
          <w:rFonts w:cs="Times New Roman"/>
          <w:b/>
          <w:szCs w:val="28"/>
        </w:rPr>
      </w:pPr>
    </w:p>
    <w:p w:rsidR="00563B4E" w:rsidRDefault="00563B4E" w:rsidP="00563B4E">
      <w:pPr>
        <w:rPr>
          <w:rFonts w:cs="Times New Roman"/>
          <w:szCs w:val="28"/>
        </w:rPr>
      </w:pPr>
    </w:p>
    <w:p w:rsidR="00D470A6" w:rsidRDefault="00D470A6" w:rsidP="00D470A6">
      <w:pPr>
        <w:tabs>
          <w:tab w:val="right" w:pos="93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г. Чехов, Центральная библиотека</w:t>
      </w:r>
      <w:r>
        <w:rPr>
          <w:rFonts w:cs="Times New Roman"/>
          <w:szCs w:val="28"/>
        </w:rPr>
        <w:tab/>
        <w:t>14 марта 2019 г.</w:t>
      </w:r>
    </w:p>
    <w:p w:rsidR="00D470A6" w:rsidRDefault="00D470A6" w:rsidP="00563B4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улица </w:t>
      </w:r>
      <w:proofErr w:type="spellStart"/>
      <w:r>
        <w:rPr>
          <w:rFonts w:cs="Times New Roman"/>
          <w:szCs w:val="28"/>
        </w:rPr>
        <w:t>Лопасненская</w:t>
      </w:r>
      <w:proofErr w:type="spellEnd"/>
      <w:r>
        <w:rPr>
          <w:rFonts w:cs="Times New Roman"/>
          <w:szCs w:val="28"/>
        </w:rPr>
        <w:t>, дом 10</w:t>
      </w:r>
    </w:p>
    <w:p w:rsidR="00D470A6" w:rsidRDefault="00D470A6" w:rsidP="00563B4E">
      <w:pPr>
        <w:rPr>
          <w:rFonts w:cs="Times New Roman"/>
          <w:szCs w:val="28"/>
        </w:rPr>
      </w:pPr>
    </w:p>
    <w:p w:rsidR="00D470A6" w:rsidRDefault="00D470A6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 марта 2019 года в г. Чехове состоялся круглый стол на тему: </w:t>
      </w:r>
      <w:r w:rsidRPr="00D470A6">
        <w:rPr>
          <w:rFonts w:cs="Times New Roman"/>
          <w:szCs w:val="28"/>
        </w:rPr>
        <w:t>«Развитие волонтерского движения в городском округе Чехов»</w:t>
      </w:r>
      <w:r w:rsidR="00AB65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(далее – круглый стол).</w:t>
      </w:r>
    </w:p>
    <w:p w:rsidR="00D470A6" w:rsidRDefault="00D470A6" w:rsidP="00D470A6">
      <w:pPr>
        <w:ind w:firstLine="567"/>
        <w:rPr>
          <w:rFonts w:cs="Times New Roman"/>
          <w:szCs w:val="28"/>
        </w:rPr>
      </w:pPr>
    </w:p>
    <w:p w:rsidR="00D470A6" w:rsidRPr="00E05414" w:rsidRDefault="00D470A6" w:rsidP="00D470A6">
      <w:pPr>
        <w:ind w:firstLine="567"/>
        <w:rPr>
          <w:rFonts w:cs="Times New Roman"/>
          <w:szCs w:val="28"/>
          <w:u w:val="single"/>
        </w:rPr>
      </w:pPr>
      <w:r w:rsidRPr="00E05414">
        <w:rPr>
          <w:rFonts w:cs="Times New Roman"/>
          <w:szCs w:val="28"/>
          <w:u w:val="single"/>
        </w:rPr>
        <w:t>В работе круглого стола приняли участие:</w:t>
      </w:r>
    </w:p>
    <w:p w:rsidR="00D470A6" w:rsidRDefault="00D470A6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 градостроительной деятельностью Ад</w:t>
      </w:r>
      <w:r w:rsidR="00E05414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инистрации г.о. Чехов </w:t>
      </w:r>
      <w:r w:rsidRPr="00E05414">
        <w:rPr>
          <w:rFonts w:cs="Times New Roman"/>
          <w:b/>
          <w:szCs w:val="28"/>
        </w:rPr>
        <w:t>Ю.С. Костюк</w:t>
      </w:r>
      <w:r>
        <w:rPr>
          <w:rFonts w:cs="Times New Roman"/>
          <w:szCs w:val="28"/>
        </w:rPr>
        <w:t xml:space="preserve">, Заместитель Начальника Управления развитием отраслей социальной сферы </w:t>
      </w:r>
      <w:r w:rsidR="00E05414" w:rsidRPr="00E05414">
        <w:rPr>
          <w:rFonts w:cs="Times New Roman"/>
          <w:b/>
          <w:szCs w:val="28"/>
        </w:rPr>
        <w:t>М.С. Скопинцева</w:t>
      </w:r>
      <w:r w:rsidR="00E05414">
        <w:rPr>
          <w:rFonts w:cs="Times New Roman"/>
          <w:szCs w:val="28"/>
        </w:rPr>
        <w:t xml:space="preserve">, Заместитель Начальника Управления развитием отраслей социальной сферы </w:t>
      </w:r>
      <w:r w:rsidR="00E05414" w:rsidRPr="00E05414">
        <w:rPr>
          <w:rFonts w:cs="Times New Roman"/>
          <w:b/>
          <w:szCs w:val="28"/>
        </w:rPr>
        <w:t>Д.С. Горбачев</w:t>
      </w:r>
      <w:r w:rsidR="00E05414">
        <w:rPr>
          <w:rFonts w:cs="Times New Roman"/>
          <w:szCs w:val="28"/>
        </w:rPr>
        <w:t xml:space="preserve">, сотрудник МКУ РМ «Чеховский молодежный центр», руководитель Чеховского клуба волонтеров </w:t>
      </w:r>
      <w:r w:rsidR="00E05414" w:rsidRPr="00E05414">
        <w:rPr>
          <w:rFonts w:cs="Times New Roman"/>
          <w:b/>
          <w:szCs w:val="28"/>
        </w:rPr>
        <w:t>Л.М. </w:t>
      </w:r>
      <w:proofErr w:type="spellStart"/>
      <w:r w:rsidR="00E05414" w:rsidRPr="00E05414">
        <w:rPr>
          <w:rFonts w:cs="Times New Roman"/>
          <w:b/>
          <w:szCs w:val="28"/>
        </w:rPr>
        <w:t>Симашина</w:t>
      </w:r>
      <w:proofErr w:type="spellEnd"/>
      <w:r w:rsidR="00E05414">
        <w:rPr>
          <w:rFonts w:cs="Times New Roman"/>
          <w:szCs w:val="28"/>
        </w:rPr>
        <w:t xml:space="preserve">, заместитель директора по ВР ГБПОУ МО «Чеховский техникум» </w:t>
      </w:r>
      <w:r w:rsidR="0005784E" w:rsidRPr="000246B6">
        <w:rPr>
          <w:rFonts w:cs="Times New Roman"/>
          <w:b/>
          <w:szCs w:val="28"/>
        </w:rPr>
        <w:t>М.И.</w:t>
      </w:r>
      <w:r w:rsidR="0005784E" w:rsidRPr="000246B6">
        <w:rPr>
          <w:b/>
        </w:rPr>
        <w:t> </w:t>
      </w:r>
      <w:proofErr w:type="spellStart"/>
      <w:r w:rsidR="0005784E" w:rsidRPr="000246B6">
        <w:rPr>
          <w:b/>
        </w:rPr>
        <w:t>Гавшина</w:t>
      </w:r>
      <w:proofErr w:type="spellEnd"/>
      <w:r w:rsidR="0005784E">
        <w:t xml:space="preserve">, педагог-организатор СП № 1 </w:t>
      </w:r>
      <w:r w:rsidR="0005784E">
        <w:rPr>
          <w:rFonts w:cs="Times New Roman"/>
          <w:szCs w:val="28"/>
        </w:rPr>
        <w:t>ГБПОУ МО «Чеховский техникум»</w:t>
      </w:r>
      <w:r w:rsidR="00AB65A7">
        <w:rPr>
          <w:rFonts w:cs="Times New Roman"/>
          <w:szCs w:val="28"/>
        </w:rPr>
        <w:t xml:space="preserve"> </w:t>
      </w:r>
      <w:r w:rsidR="0005784E" w:rsidRPr="0005784E">
        <w:rPr>
          <w:rFonts w:cs="Times New Roman"/>
          <w:b/>
          <w:szCs w:val="28"/>
        </w:rPr>
        <w:t>О.А. Савченко</w:t>
      </w:r>
      <w:r w:rsidR="0005784E">
        <w:rPr>
          <w:rFonts w:cs="Times New Roman"/>
          <w:szCs w:val="28"/>
        </w:rPr>
        <w:t xml:space="preserve">, </w:t>
      </w:r>
      <w:bookmarkStart w:id="0" w:name="_GoBack"/>
      <w:r w:rsidR="00E05414">
        <w:rPr>
          <w:rFonts w:cs="Times New Roman"/>
          <w:szCs w:val="28"/>
        </w:rPr>
        <w:t xml:space="preserve">председатель Общественной палаты г.о. Чехов </w:t>
      </w:r>
      <w:r w:rsidR="00E05414" w:rsidRPr="00E05414">
        <w:rPr>
          <w:rFonts w:cs="Times New Roman"/>
          <w:b/>
          <w:szCs w:val="28"/>
        </w:rPr>
        <w:t>Д.С. Малахов</w:t>
      </w:r>
      <w:r w:rsidR="00E05414">
        <w:rPr>
          <w:rFonts w:cs="Times New Roman"/>
          <w:szCs w:val="28"/>
        </w:rPr>
        <w:t>, председатель Комиссии по добровольчеству и работе с молодежью Общественной палаты г.о. Чехов</w:t>
      </w:r>
      <w:r w:rsidR="00AB65A7">
        <w:rPr>
          <w:rFonts w:cs="Times New Roman"/>
          <w:szCs w:val="28"/>
        </w:rPr>
        <w:t xml:space="preserve"> </w:t>
      </w:r>
      <w:r w:rsidR="00E05414" w:rsidRPr="00E05414">
        <w:rPr>
          <w:rFonts w:cs="Times New Roman"/>
          <w:b/>
          <w:szCs w:val="28"/>
        </w:rPr>
        <w:t>М.Ю. Голубев</w:t>
      </w:r>
      <w:bookmarkEnd w:id="0"/>
      <w:r w:rsidR="00E05414">
        <w:rPr>
          <w:rFonts w:cs="Times New Roman"/>
          <w:szCs w:val="28"/>
        </w:rPr>
        <w:t xml:space="preserve">, председатель Молодежного парламента г.о. Чехов </w:t>
      </w:r>
      <w:r w:rsidR="00E05414" w:rsidRPr="00E05414">
        <w:rPr>
          <w:rFonts w:cs="Times New Roman"/>
          <w:b/>
          <w:szCs w:val="28"/>
        </w:rPr>
        <w:t>Е.С. </w:t>
      </w:r>
      <w:proofErr w:type="spellStart"/>
      <w:r w:rsidR="00E05414" w:rsidRPr="00E05414">
        <w:rPr>
          <w:rFonts w:cs="Times New Roman"/>
          <w:b/>
          <w:szCs w:val="28"/>
        </w:rPr>
        <w:t>Балакшин</w:t>
      </w:r>
      <w:proofErr w:type="spellEnd"/>
      <w:r w:rsidR="00E05414">
        <w:rPr>
          <w:rFonts w:cs="Times New Roman"/>
          <w:szCs w:val="28"/>
        </w:rPr>
        <w:t>, руководитель Комиссии по социально-культурному развитию Молодежного парламента г.о. Чехов</w:t>
      </w:r>
      <w:r w:rsidR="00AB65A7">
        <w:rPr>
          <w:rFonts w:cs="Times New Roman"/>
          <w:szCs w:val="28"/>
        </w:rPr>
        <w:t xml:space="preserve"> </w:t>
      </w:r>
      <w:r w:rsidR="00E05414" w:rsidRPr="00E05414">
        <w:rPr>
          <w:rFonts w:cs="Times New Roman"/>
          <w:b/>
          <w:szCs w:val="28"/>
        </w:rPr>
        <w:t>К.Г. </w:t>
      </w:r>
      <w:proofErr w:type="spellStart"/>
      <w:r w:rsidR="00E05414" w:rsidRPr="00E05414">
        <w:rPr>
          <w:rFonts w:cs="Times New Roman"/>
          <w:b/>
          <w:szCs w:val="28"/>
        </w:rPr>
        <w:t>Базуашвили</w:t>
      </w:r>
      <w:proofErr w:type="spellEnd"/>
      <w:r w:rsidR="00E05414">
        <w:rPr>
          <w:rFonts w:cs="Times New Roman"/>
          <w:szCs w:val="28"/>
        </w:rPr>
        <w:t xml:space="preserve">, </w:t>
      </w:r>
      <w:r w:rsidR="0005784E">
        <w:rPr>
          <w:rFonts w:cs="Times New Roman"/>
          <w:szCs w:val="28"/>
        </w:rPr>
        <w:t xml:space="preserve">заместитель председателя Молодежного парламента г.о. Чехов, заместитель председателя Молодежного совета ПКБ № 5 </w:t>
      </w:r>
      <w:r w:rsidR="0005784E" w:rsidRPr="0005784E">
        <w:rPr>
          <w:rFonts w:cs="Times New Roman"/>
          <w:b/>
          <w:szCs w:val="28"/>
        </w:rPr>
        <w:t>С.М. </w:t>
      </w:r>
      <w:proofErr w:type="spellStart"/>
      <w:r w:rsidR="0005784E" w:rsidRPr="0005784E">
        <w:rPr>
          <w:rFonts w:cs="Times New Roman"/>
          <w:b/>
          <w:szCs w:val="28"/>
        </w:rPr>
        <w:t>Трущелев</w:t>
      </w:r>
      <w:proofErr w:type="spellEnd"/>
      <w:r w:rsidR="0005784E">
        <w:rPr>
          <w:rFonts w:cs="Times New Roman"/>
          <w:szCs w:val="28"/>
        </w:rPr>
        <w:t xml:space="preserve">, </w:t>
      </w:r>
      <w:r w:rsidR="00E05414">
        <w:rPr>
          <w:rFonts w:cs="Times New Roman"/>
          <w:szCs w:val="28"/>
        </w:rPr>
        <w:t xml:space="preserve">представитель Чеховского отделения ВОО «Молодая Гвардия Единой России», </w:t>
      </w:r>
      <w:r w:rsidR="00EF3315">
        <w:rPr>
          <w:rFonts w:cs="Times New Roman"/>
          <w:szCs w:val="28"/>
        </w:rPr>
        <w:t>руководитель благотворительного фонда «Свежий ветер»</w:t>
      </w:r>
      <w:r w:rsidR="00EF3315" w:rsidRPr="00EF3315">
        <w:rPr>
          <w:rFonts w:cs="Times New Roman"/>
          <w:b/>
          <w:szCs w:val="28"/>
        </w:rPr>
        <w:t>К.В. Милосердова</w:t>
      </w:r>
      <w:r w:rsidR="00EF3315">
        <w:rPr>
          <w:rFonts w:cs="Times New Roman"/>
          <w:szCs w:val="28"/>
        </w:rPr>
        <w:t xml:space="preserve">, </w:t>
      </w:r>
      <w:r w:rsidR="0005784E">
        <w:rPr>
          <w:rFonts w:cs="Times New Roman"/>
          <w:szCs w:val="28"/>
        </w:rPr>
        <w:t xml:space="preserve">руководитель Чеховского движения за трезвость </w:t>
      </w:r>
      <w:r w:rsidR="0005784E" w:rsidRPr="0005784E">
        <w:rPr>
          <w:rFonts w:cs="Times New Roman"/>
          <w:b/>
          <w:szCs w:val="28"/>
        </w:rPr>
        <w:t>А.В. Чернецов</w:t>
      </w:r>
      <w:r w:rsidR="0005784E">
        <w:rPr>
          <w:rFonts w:cs="Times New Roman"/>
          <w:szCs w:val="28"/>
        </w:rPr>
        <w:t>, руководитель организации «</w:t>
      </w:r>
      <w:proofErr w:type="spellStart"/>
      <w:r w:rsidR="0005784E">
        <w:rPr>
          <w:rFonts w:cs="Times New Roman"/>
          <w:szCs w:val="28"/>
        </w:rPr>
        <w:t>ЭкоЛогичный</w:t>
      </w:r>
      <w:proofErr w:type="spellEnd"/>
      <w:r w:rsidR="0005784E">
        <w:rPr>
          <w:rFonts w:cs="Times New Roman"/>
          <w:szCs w:val="28"/>
        </w:rPr>
        <w:t xml:space="preserve"> Чехов» </w:t>
      </w:r>
      <w:r w:rsidR="0005784E" w:rsidRPr="0005784E">
        <w:rPr>
          <w:rFonts w:cs="Times New Roman"/>
          <w:b/>
          <w:szCs w:val="28"/>
        </w:rPr>
        <w:t>Д.С. </w:t>
      </w:r>
      <w:proofErr w:type="spellStart"/>
      <w:r w:rsidR="0005784E" w:rsidRPr="0005784E">
        <w:rPr>
          <w:rFonts w:cs="Times New Roman"/>
          <w:b/>
          <w:szCs w:val="28"/>
        </w:rPr>
        <w:t>Нижник</w:t>
      </w:r>
      <w:proofErr w:type="spellEnd"/>
      <w:r w:rsidR="0005784E">
        <w:rPr>
          <w:rFonts w:cs="Times New Roman"/>
          <w:szCs w:val="28"/>
        </w:rPr>
        <w:t xml:space="preserve">, член Чеховского отделения ВОО «Волонтеры Победы» </w:t>
      </w:r>
      <w:r w:rsidR="0005784E" w:rsidRPr="0005784E">
        <w:rPr>
          <w:rFonts w:cs="Times New Roman"/>
          <w:b/>
          <w:szCs w:val="28"/>
        </w:rPr>
        <w:t>А.М. Холодная</w:t>
      </w:r>
      <w:r w:rsidR="0005784E">
        <w:rPr>
          <w:rFonts w:cs="Times New Roman"/>
          <w:szCs w:val="28"/>
        </w:rPr>
        <w:t>, представитель проекта «</w:t>
      </w:r>
      <w:proofErr w:type="spellStart"/>
      <w:r w:rsidR="0005784E">
        <w:rPr>
          <w:rFonts w:cs="Times New Roman"/>
          <w:szCs w:val="28"/>
        </w:rPr>
        <w:t>Экодвор</w:t>
      </w:r>
      <w:proofErr w:type="spellEnd"/>
      <w:r w:rsidR="0005784E">
        <w:rPr>
          <w:rFonts w:cs="Times New Roman"/>
          <w:szCs w:val="28"/>
        </w:rPr>
        <w:t>».</w:t>
      </w:r>
    </w:p>
    <w:p w:rsidR="0005784E" w:rsidRDefault="0005784E" w:rsidP="00D470A6">
      <w:pPr>
        <w:ind w:firstLine="567"/>
        <w:rPr>
          <w:rFonts w:cs="Times New Roman"/>
          <w:szCs w:val="28"/>
        </w:rPr>
      </w:pPr>
    </w:p>
    <w:p w:rsidR="0005784E" w:rsidRDefault="00E45B93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Рассмотрев вопросы и пути развития волонтерского движения в городском округе Чехов, участниками круглого стола были выдвинуты следующие предложения:</w:t>
      </w:r>
    </w:p>
    <w:p w:rsidR="00E45B93" w:rsidRDefault="00E45B93" w:rsidP="00D470A6">
      <w:pPr>
        <w:ind w:firstLine="567"/>
        <w:rPr>
          <w:rFonts w:cs="Times New Roman"/>
          <w:szCs w:val="28"/>
        </w:rPr>
      </w:pPr>
    </w:p>
    <w:p w:rsidR="00E45B93" w:rsidRDefault="00F27D6F" w:rsidP="00F27D6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Рассмотреть вопрос о создании ресурсного волонтерского центра на базе МКУ РМ «Чеховский молодежный центр».</w:t>
      </w:r>
    </w:p>
    <w:p w:rsidR="00EB3CE8" w:rsidRDefault="00EB3CE8" w:rsidP="00F27D6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следующие цели работы ресурсного волонтерского центра:</w:t>
      </w:r>
    </w:p>
    <w:p w:rsidR="00EB3CE8" w:rsidRDefault="00EB3CE8" w:rsidP="00EB3CE8">
      <w:pPr>
        <w:pStyle w:val="a3"/>
        <w:numPr>
          <w:ilvl w:val="0"/>
          <w:numId w:val="2"/>
        </w:numPr>
        <w:ind w:left="567" w:hanging="283"/>
        <w:rPr>
          <w:rFonts w:cs="Times New Roman"/>
          <w:szCs w:val="28"/>
        </w:rPr>
      </w:pPr>
      <w:r w:rsidRPr="00EB3CE8">
        <w:rPr>
          <w:rFonts w:cs="Times New Roman"/>
          <w:szCs w:val="28"/>
        </w:rPr>
        <w:t>Методическое сопровождение</w:t>
      </w:r>
      <w:r>
        <w:rPr>
          <w:rFonts w:cs="Times New Roman"/>
          <w:szCs w:val="28"/>
        </w:rPr>
        <w:t xml:space="preserve"> волонтерских организаций;</w:t>
      </w:r>
    </w:p>
    <w:p w:rsidR="00EB3CE8" w:rsidRDefault="00EB3CE8" w:rsidP="00EB3CE8">
      <w:pPr>
        <w:pStyle w:val="a3"/>
        <w:numPr>
          <w:ilvl w:val="0"/>
          <w:numId w:val="2"/>
        </w:numPr>
        <w:ind w:left="567" w:hanging="283"/>
        <w:rPr>
          <w:rFonts w:cs="Times New Roman"/>
          <w:szCs w:val="28"/>
        </w:rPr>
      </w:pPr>
      <w:r>
        <w:rPr>
          <w:rFonts w:cs="Times New Roman"/>
          <w:szCs w:val="28"/>
        </w:rPr>
        <w:t>Обучение руководителей и членов команд;</w:t>
      </w:r>
    </w:p>
    <w:p w:rsidR="00EB3CE8" w:rsidRDefault="00EB3CE8" w:rsidP="00EB3CE8">
      <w:pPr>
        <w:pStyle w:val="a3"/>
        <w:numPr>
          <w:ilvl w:val="0"/>
          <w:numId w:val="2"/>
        </w:numPr>
        <w:ind w:left="567" w:hanging="283"/>
        <w:rPr>
          <w:rFonts w:cs="Times New Roman"/>
          <w:szCs w:val="28"/>
        </w:rPr>
      </w:pPr>
      <w:r w:rsidRPr="00EB3CE8">
        <w:rPr>
          <w:rFonts w:cs="Times New Roman"/>
          <w:szCs w:val="28"/>
        </w:rPr>
        <w:lastRenderedPageBreak/>
        <w:t>Внедрение федеральных программ и эффективных социальных практик</w:t>
      </w:r>
      <w:r>
        <w:rPr>
          <w:rFonts w:cs="Times New Roman"/>
          <w:szCs w:val="28"/>
        </w:rPr>
        <w:t xml:space="preserve"> в г.о. Чехов;</w:t>
      </w:r>
    </w:p>
    <w:p w:rsidR="00EB3CE8" w:rsidRDefault="00EB3CE8" w:rsidP="00EB3CE8">
      <w:pPr>
        <w:pStyle w:val="a3"/>
        <w:numPr>
          <w:ilvl w:val="0"/>
          <w:numId w:val="2"/>
        </w:numPr>
        <w:ind w:left="567" w:hanging="283"/>
        <w:rPr>
          <w:rFonts w:cs="Times New Roman"/>
          <w:szCs w:val="28"/>
        </w:rPr>
      </w:pPr>
      <w:r w:rsidRPr="00EB3CE8">
        <w:rPr>
          <w:rFonts w:cs="Times New Roman"/>
          <w:szCs w:val="28"/>
        </w:rPr>
        <w:t xml:space="preserve">Координация </w:t>
      </w:r>
      <w:r>
        <w:rPr>
          <w:rFonts w:cs="Times New Roman"/>
          <w:szCs w:val="28"/>
        </w:rPr>
        <w:t xml:space="preserve">и ресурсная поддержка </w:t>
      </w:r>
      <w:r w:rsidRPr="00EB3CE8">
        <w:rPr>
          <w:rFonts w:cs="Times New Roman"/>
          <w:szCs w:val="28"/>
        </w:rPr>
        <w:t>деятельности</w:t>
      </w:r>
      <w:r>
        <w:rPr>
          <w:rFonts w:cs="Times New Roman"/>
          <w:szCs w:val="28"/>
        </w:rPr>
        <w:t xml:space="preserve"> организаций.</w:t>
      </w:r>
    </w:p>
    <w:p w:rsidR="00F27D6F" w:rsidRDefault="00F27D6F" w:rsidP="00F27D6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>
        <w:rPr>
          <w:rFonts w:cs="Times New Roman"/>
          <w:szCs w:val="28"/>
        </w:rPr>
        <w:t>Создать единую систему коммуникации существующих волонтерских организаций на базе</w:t>
      </w:r>
      <w:r w:rsidR="00EB3CE8">
        <w:rPr>
          <w:rFonts w:cs="Times New Roman"/>
          <w:szCs w:val="28"/>
        </w:rPr>
        <w:t xml:space="preserve"> мессенджера </w:t>
      </w:r>
      <w:r w:rsidR="00EB3CE8">
        <w:rPr>
          <w:rFonts w:cs="Times New Roman"/>
          <w:szCs w:val="28"/>
          <w:lang w:val="en-US"/>
        </w:rPr>
        <w:t>WhatsApp</w:t>
      </w:r>
      <w:r w:rsidR="00EB3CE8" w:rsidRPr="00EB3CE8">
        <w:rPr>
          <w:rFonts w:cs="Times New Roman"/>
          <w:szCs w:val="28"/>
        </w:rPr>
        <w:t>.</w:t>
      </w:r>
    </w:p>
    <w:p w:rsidR="00F27D6F" w:rsidRDefault="00F27D6F" w:rsidP="00F27D6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F27D6F">
        <w:rPr>
          <w:rFonts w:cs="Times New Roman"/>
          <w:szCs w:val="28"/>
        </w:rPr>
        <w:t>Активизировать создание инфраструктуры поддержки добровольчества в школах, организациях среднего профессионального и высшего образования. Сформировать сообществ</w:t>
      </w:r>
      <w:r>
        <w:rPr>
          <w:rFonts w:cs="Times New Roman"/>
          <w:szCs w:val="28"/>
        </w:rPr>
        <w:t>о</w:t>
      </w:r>
      <w:r w:rsidRPr="00F27D6F">
        <w:rPr>
          <w:rFonts w:cs="Times New Roman"/>
          <w:szCs w:val="28"/>
        </w:rPr>
        <w:t xml:space="preserve"> волонтерских объединений</w:t>
      </w:r>
      <w:r w:rsidR="00AB65A7">
        <w:rPr>
          <w:rFonts w:cs="Times New Roman"/>
          <w:szCs w:val="28"/>
        </w:rPr>
        <w:t xml:space="preserve"> </w:t>
      </w:r>
      <w:r w:rsidR="00EB3CE8">
        <w:rPr>
          <w:rFonts w:cs="Times New Roman"/>
          <w:szCs w:val="28"/>
        </w:rPr>
        <w:t>г.о. Чехов</w:t>
      </w:r>
      <w:r>
        <w:rPr>
          <w:rFonts w:cs="Times New Roman"/>
          <w:szCs w:val="28"/>
        </w:rPr>
        <w:t>.</w:t>
      </w:r>
    </w:p>
    <w:p w:rsidR="00F27D6F" w:rsidRPr="00F27D6F" w:rsidRDefault="00EB3CE8" w:rsidP="00F27D6F">
      <w:pPr>
        <w:pStyle w:val="a3"/>
        <w:numPr>
          <w:ilvl w:val="0"/>
          <w:numId w:val="1"/>
        </w:numPr>
        <w:ind w:left="567" w:hanging="283"/>
        <w:rPr>
          <w:rFonts w:cs="Times New Roman"/>
          <w:szCs w:val="28"/>
        </w:rPr>
      </w:pPr>
      <w:r w:rsidRPr="00EB3CE8">
        <w:rPr>
          <w:rFonts w:cs="Times New Roman"/>
          <w:szCs w:val="28"/>
        </w:rPr>
        <w:t>Организ</w:t>
      </w:r>
      <w:r>
        <w:rPr>
          <w:rFonts w:cs="Times New Roman"/>
          <w:szCs w:val="28"/>
        </w:rPr>
        <w:t>овать</w:t>
      </w:r>
      <w:r w:rsidRPr="00EB3CE8">
        <w:rPr>
          <w:rFonts w:cs="Times New Roman"/>
          <w:szCs w:val="28"/>
        </w:rPr>
        <w:t xml:space="preserve"> мониторинг, анализ сферы добровольчества, а также системного учета компетенций, опыта, проектов и практик добровольцев </w:t>
      </w:r>
      <w:r>
        <w:rPr>
          <w:rFonts w:cs="Times New Roman"/>
          <w:szCs w:val="28"/>
        </w:rPr>
        <w:t>–</w:t>
      </w:r>
      <w:r w:rsidRPr="00EB3CE8">
        <w:rPr>
          <w:rFonts w:cs="Times New Roman"/>
          <w:szCs w:val="28"/>
        </w:rPr>
        <w:t xml:space="preserve"> наставников</w:t>
      </w:r>
      <w:r>
        <w:rPr>
          <w:rFonts w:cs="Times New Roman"/>
          <w:szCs w:val="28"/>
        </w:rPr>
        <w:t xml:space="preserve">. Внедрить </w:t>
      </w:r>
      <w:r w:rsidRPr="00EB3CE8">
        <w:rPr>
          <w:rFonts w:cs="Times New Roman"/>
          <w:szCs w:val="28"/>
        </w:rPr>
        <w:t>методическ</w:t>
      </w:r>
      <w:r>
        <w:rPr>
          <w:rFonts w:cs="Times New Roman"/>
          <w:szCs w:val="28"/>
        </w:rPr>
        <w:t>ую</w:t>
      </w:r>
      <w:r w:rsidRPr="00EB3CE8">
        <w:rPr>
          <w:rFonts w:cs="Times New Roman"/>
          <w:szCs w:val="28"/>
        </w:rPr>
        <w:t xml:space="preserve"> и образовательн</w:t>
      </w:r>
      <w:r>
        <w:rPr>
          <w:rFonts w:cs="Times New Roman"/>
          <w:szCs w:val="28"/>
        </w:rPr>
        <w:t>ую</w:t>
      </w:r>
      <w:r w:rsidRPr="00EB3CE8">
        <w:rPr>
          <w:rFonts w:cs="Times New Roman"/>
          <w:szCs w:val="28"/>
        </w:rPr>
        <w:t xml:space="preserve"> баз</w:t>
      </w:r>
      <w:r>
        <w:rPr>
          <w:rFonts w:cs="Times New Roman"/>
          <w:szCs w:val="28"/>
        </w:rPr>
        <w:t>у</w:t>
      </w:r>
      <w:r w:rsidRPr="00EB3CE8">
        <w:rPr>
          <w:rFonts w:cs="Times New Roman"/>
          <w:szCs w:val="28"/>
        </w:rPr>
        <w:t xml:space="preserve"> для формирования системы наставничества</w:t>
      </w:r>
    </w:p>
    <w:sectPr w:rsidR="00F27D6F" w:rsidRPr="00F27D6F" w:rsidSect="00FD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EE0"/>
    <w:multiLevelType w:val="hybridMultilevel"/>
    <w:tmpl w:val="DA1E6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F366D9"/>
    <w:multiLevelType w:val="hybridMultilevel"/>
    <w:tmpl w:val="9A566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480140"/>
    <w:rsid w:val="000246B6"/>
    <w:rsid w:val="0005784E"/>
    <w:rsid w:val="00373B25"/>
    <w:rsid w:val="00480140"/>
    <w:rsid w:val="00563B4E"/>
    <w:rsid w:val="00736D32"/>
    <w:rsid w:val="00AB65A7"/>
    <w:rsid w:val="00D470A6"/>
    <w:rsid w:val="00E05414"/>
    <w:rsid w:val="00E45B93"/>
    <w:rsid w:val="00EB3CE8"/>
    <w:rsid w:val="00EF3315"/>
    <w:rsid w:val="00F27D6F"/>
    <w:rsid w:val="00FD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Кимилова</dc:creator>
  <cp:keywords/>
  <dc:description/>
  <cp:lastModifiedBy>МДС</cp:lastModifiedBy>
  <cp:revision>7</cp:revision>
  <dcterms:created xsi:type="dcterms:W3CDTF">2019-03-14T08:31:00Z</dcterms:created>
  <dcterms:modified xsi:type="dcterms:W3CDTF">2019-04-05T12:19:00Z</dcterms:modified>
</cp:coreProperties>
</file>